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A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ću nedjelju iz knjige M. Audin:</w:t>
      </w:r>
    </w:p>
    <w:p w:rsidR="002D2192" w:rsidRDefault="002D219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C1F72" w:rsidRPr="00DC1F72" w:rsidRDefault="002D2192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Strana 83 – paragraf 4 koji se odnosi na inverzije. Pogledati dio teksta  po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>čev od strane 8</w:t>
      </w:r>
      <w:r w:rsidR="00402FE0">
        <w:rPr>
          <w:rFonts w:ascii="Times New Roman" w:hAnsi="Times New Roman" w:cs="Times New Roman"/>
          <w:sz w:val="24"/>
          <w:szCs w:val="24"/>
          <w:lang w:val="sr-Latn-ME"/>
        </w:rPr>
        <w:t>3</w:t>
      </w:r>
      <w:bookmarkStart w:id="0" w:name="_GoBack"/>
      <w:bookmarkEnd w:id="0"/>
      <w:r w:rsidR="00DC1F72">
        <w:rPr>
          <w:rFonts w:ascii="Times New Roman" w:hAnsi="Times New Roman" w:cs="Times New Roman"/>
          <w:sz w:val="24"/>
          <w:szCs w:val="24"/>
          <w:lang w:val="sr-Latn-ME"/>
        </w:rPr>
        <w:t>, pa do strane 88 (Power of a point with respect to the circle, orthogonality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). Tekst sadrži definiciju inverzije, osnovna svojstva, 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 xml:space="preserve">zatim se izvodi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kako se dužina 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 xml:space="preserve">duži ponaša pri inverziji 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dokaz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 xml:space="preserve">uje se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da je inverzija difeomorfizam. It toga slijedi da inverzija čuva uglove između krivih, ali  obratite pažnju ne čuva krive u opštem slučaju.</w:t>
      </w:r>
      <w:r w:rsidR="00087994">
        <w:rPr>
          <w:rFonts w:ascii="Times New Roman" w:hAnsi="Times New Roman" w:cs="Times New Roman"/>
          <w:sz w:val="24"/>
          <w:szCs w:val="24"/>
          <w:lang w:val="sr-Latn-ME"/>
        </w:rPr>
        <w:t xml:space="preserve"> Zatim se analizira  odnos inv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>er</w:t>
      </w:r>
      <w:r w:rsidR="00087994">
        <w:rPr>
          <w:rFonts w:ascii="Times New Roman" w:hAnsi="Times New Roman" w:cs="Times New Roman"/>
          <w:sz w:val="24"/>
          <w:szCs w:val="24"/>
          <w:lang w:val="sr-Latn-ME"/>
        </w:rPr>
        <w:t>z</w:t>
      </w:r>
      <w:r w:rsidR="00DC1F72">
        <w:rPr>
          <w:rFonts w:ascii="Times New Roman" w:hAnsi="Times New Roman" w:cs="Times New Roman"/>
          <w:sz w:val="24"/>
          <w:szCs w:val="24"/>
          <w:lang w:val="sr-Latn-ME"/>
        </w:rPr>
        <w:t>ija i homotetija, a nakon toga se dokazuje Proposition 4.8 kojom se tvrdi da je  slika pri inverziji prave koja ne sadrži pol inverzije krug koji sadrži pol inverzije.</w:t>
      </w:r>
    </w:p>
    <w:sectPr w:rsidR="00DC1F72" w:rsidRPr="00DC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D4E68"/>
    <w:rsid w:val="00152B2A"/>
    <w:rsid w:val="001A1CE5"/>
    <w:rsid w:val="002D2192"/>
    <w:rsid w:val="003C15CE"/>
    <w:rsid w:val="00402FE0"/>
    <w:rsid w:val="00436B25"/>
    <w:rsid w:val="006073C9"/>
    <w:rsid w:val="0066315A"/>
    <w:rsid w:val="006A4ACE"/>
    <w:rsid w:val="008B6E54"/>
    <w:rsid w:val="008D744D"/>
    <w:rsid w:val="00BD0FED"/>
    <w:rsid w:val="00BE7E2E"/>
    <w:rsid w:val="00C66C1F"/>
    <w:rsid w:val="00D319B0"/>
    <w:rsid w:val="00DC1F72"/>
    <w:rsid w:val="00DD5076"/>
    <w:rsid w:val="00E14F69"/>
    <w:rsid w:val="00EA1FD0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4</cp:revision>
  <dcterms:created xsi:type="dcterms:W3CDTF">2020-03-28T13:12:00Z</dcterms:created>
  <dcterms:modified xsi:type="dcterms:W3CDTF">2020-03-30T10:20:00Z</dcterms:modified>
</cp:coreProperties>
</file>