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FE6A" w14:textId="335A55EC" w:rsidR="006E1E5D" w:rsidRPr="00670BE0" w:rsidRDefault="006E1E5D" w:rsidP="006E1E5D">
      <w:pPr>
        <w:ind w:firstLine="720"/>
        <w:jc w:val="center"/>
        <w:rPr>
          <w:lang w:val="sr-Cyrl-ME"/>
        </w:rPr>
      </w:pPr>
      <w:r>
        <w:rPr>
          <w:lang w:val="sr-Cyrl-ME"/>
        </w:rPr>
        <w:t>Свечана Академија поводом М</w:t>
      </w:r>
      <w:r w:rsidRPr="00670BE0">
        <w:rPr>
          <w:lang w:val="sr-Cyrl-ME"/>
        </w:rPr>
        <w:t xml:space="preserve">анифестације </w:t>
      </w:r>
      <w:r>
        <w:rPr>
          <w:lang w:val="sr-Cyrl-ME"/>
        </w:rPr>
        <w:t>„</w:t>
      </w:r>
      <w:r w:rsidRPr="00670BE0">
        <w:rPr>
          <w:lang w:val="sr-Cyrl-ME"/>
        </w:rPr>
        <w:t>Март – мјесец српског језика и књижевности</w:t>
      </w:r>
      <w:r>
        <w:rPr>
          <w:lang w:val="sr-Cyrl-ME"/>
        </w:rPr>
        <w:t>“</w:t>
      </w:r>
    </w:p>
    <w:p w14:paraId="668997BC" w14:textId="64B2E4AC" w:rsidR="006E1E5D" w:rsidRDefault="006E1E5D" w:rsidP="0014798B">
      <w:pPr>
        <w:ind w:firstLine="720"/>
        <w:rPr>
          <w:lang w:val="sr-Cyrl-ME"/>
        </w:rPr>
      </w:pPr>
    </w:p>
    <w:p w14:paraId="52DAE54B" w14:textId="77777777" w:rsidR="006E1E5D" w:rsidRDefault="006E1E5D" w:rsidP="0014798B">
      <w:pPr>
        <w:ind w:firstLine="720"/>
        <w:rPr>
          <w:lang w:val="sr-Cyrl-ME"/>
        </w:rPr>
      </w:pPr>
    </w:p>
    <w:p w14:paraId="2852F164" w14:textId="77777777" w:rsidR="006E1E5D" w:rsidRDefault="000D0252" w:rsidP="006E1E5D">
      <w:pPr>
        <w:ind w:firstLine="720"/>
        <w:rPr>
          <w:lang w:val="sr-Cyrl-ME"/>
        </w:rPr>
      </w:pPr>
      <w:r w:rsidRPr="00670BE0">
        <w:rPr>
          <w:lang w:val="sr-Cyrl-ME"/>
        </w:rPr>
        <w:t>Данас је у пуној сали Амфитеатра Филолошког факултета одржана Свеч</w:t>
      </w:r>
      <w:r w:rsidR="006E1E5D">
        <w:rPr>
          <w:lang w:val="sr-Cyrl-ME"/>
        </w:rPr>
        <w:t>а</w:t>
      </w:r>
      <w:r w:rsidRPr="00670BE0">
        <w:rPr>
          <w:lang w:val="sr-Cyrl-ME"/>
        </w:rPr>
        <w:t xml:space="preserve">на академија поводом отварања </w:t>
      </w:r>
      <w:r w:rsidR="00670BE0">
        <w:rPr>
          <w:lang w:val="sr-Cyrl-ME"/>
        </w:rPr>
        <w:t>М</w:t>
      </w:r>
      <w:r w:rsidRPr="00670BE0">
        <w:rPr>
          <w:lang w:val="sr-Cyrl-ME"/>
        </w:rPr>
        <w:t xml:space="preserve">анифестације </w:t>
      </w:r>
      <w:r w:rsidR="00670BE0">
        <w:rPr>
          <w:lang w:val="sr-Cyrl-ME"/>
        </w:rPr>
        <w:t>„</w:t>
      </w:r>
      <w:r w:rsidRPr="00670BE0">
        <w:rPr>
          <w:lang w:val="sr-Cyrl-ME"/>
        </w:rPr>
        <w:t>Март – мјесец српског језика и књижевности</w:t>
      </w:r>
      <w:r w:rsidR="00670BE0">
        <w:rPr>
          <w:lang w:val="sr-Cyrl-ME"/>
        </w:rPr>
        <w:t>“.</w:t>
      </w:r>
      <w:r w:rsidRPr="00670BE0">
        <w:rPr>
          <w:lang w:val="sr-Cyrl-ME"/>
        </w:rPr>
        <w:t xml:space="preserve"> </w:t>
      </w:r>
    </w:p>
    <w:p w14:paraId="551D2920" w14:textId="51E9177D" w:rsidR="006E1E5D" w:rsidRDefault="000D0252" w:rsidP="006E1E5D">
      <w:pPr>
        <w:ind w:firstLine="720"/>
        <w:rPr>
          <w:lang w:val="sr-Cyrl-ME"/>
        </w:rPr>
      </w:pPr>
      <w:r w:rsidRPr="00670BE0">
        <w:rPr>
          <w:lang w:val="sr-Cyrl-ME"/>
        </w:rPr>
        <w:t>На свечаности су говорили декан Филолошког факултета</w:t>
      </w:r>
      <w:r w:rsidR="00670BE0">
        <w:rPr>
          <w:lang w:val="sr-Cyrl-ME"/>
        </w:rPr>
        <w:t xml:space="preserve">, </w:t>
      </w:r>
      <w:r w:rsidRPr="00670BE0">
        <w:rPr>
          <w:lang w:val="sr-Cyrl-ME"/>
        </w:rPr>
        <w:t>проф. др Игор Лакић, предсједник Скупштине Црне Горе Андри</w:t>
      </w:r>
      <w:r w:rsidR="006E1E5D">
        <w:rPr>
          <w:lang w:val="sr-Cyrl-ME"/>
        </w:rPr>
        <w:t>ј</w:t>
      </w:r>
      <w:r w:rsidRPr="00670BE0">
        <w:rPr>
          <w:lang w:val="sr-Cyrl-ME"/>
        </w:rPr>
        <w:t xml:space="preserve">а Мандић, </w:t>
      </w:r>
      <w:r w:rsidR="00461978" w:rsidRPr="00670BE0">
        <w:rPr>
          <w:lang w:val="sr-Cyrl-ME"/>
        </w:rPr>
        <w:t>предсједник</w:t>
      </w:r>
      <w:r w:rsidRPr="00670BE0">
        <w:rPr>
          <w:lang w:val="sr-Cyrl-ME"/>
        </w:rPr>
        <w:t xml:space="preserve"> Општине Никшић</w:t>
      </w:r>
      <w:r w:rsidR="00670BE0">
        <w:rPr>
          <w:lang w:val="sr-Cyrl-ME"/>
        </w:rPr>
        <w:t xml:space="preserve"> М</w:t>
      </w:r>
      <w:r w:rsidRPr="00670BE0">
        <w:rPr>
          <w:lang w:val="sr-Cyrl-ME"/>
        </w:rPr>
        <w:t xml:space="preserve">арко Ковачевић, као и професори </w:t>
      </w:r>
      <w:r w:rsidR="0014798B">
        <w:rPr>
          <w:lang w:val="sr-Cyrl-ME"/>
        </w:rPr>
        <w:t xml:space="preserve">са </w:t>
      </w:r>
      <w:r w:rsidRPr="00670BE0">
        <w:rPr>
          <w:lang w:val="sr-Cyrl-ME"/>
        </w:rPr>
        <w:t>Студијског програма за српски језик и јужнословенске књижевности доц. др Горан Радоњић и доц. др Јелена Газдић.</w:t>
      </w:r>
    </w:p>
    <w:p w14:paraId="7C8EEE68" w14:textId="3AF7F274" w:rsidR="000D0252" w:rsidRPr="00670BE0" w:rsidRDefault="000D0252" w:rsidP="006E1E5D">
      <w:pPr>
        <w:ind w:firstLine="720"/>
        <w:rPr>
          <w:lang w:val="sr-Cyrl-ME"/>
        </w:rPr>
      </w:pPr>
      <w:r w:rsidRPr="00670BE0">
        <w:rPr>
          <w:lang w:val="sr-Cyrl-ME"/>
        </w:rPr>
        <w:t xml:space="preserve">Присутне је у име Филолошког факултета поздравио декан Игор Лакић и пожелио успјешну манифестацију. </w:t>
      </w:r>
    </w:p>
    <w:p w14:paraId="2F8F65F9" w14:textId="3386661D" w:rsidR="00461978" w:rsidRPr="00670BE0" w:rsidRDefault="00461978" w:rsidP="0014798B">
      <w:pPr>
        <w:ind w:firstLine="720"/>
        <w:rPr>
          <w:lang w:val="sr-Cyrl-ME"/>
        </w:rPr>
      </w:pPr>
      <w:r w:rsidRPr="00670BE0">
        <w:rPr>
          <w:lang w:val="sr-Cyrl-ME"/>
        </w:rPr>
        <w:t xml:space="preserve">Предсједник Скупштине Андрија Мандић се осврнуо </w:t>
      </w:r>
      <w:r w:rsidR="00BE47B8" w:rsidRPr="00670BE0">
        <w:rPr>
          <w:lang w:val="sr-Cyrl-ME"/>
        </w:rPr>
        <w:t>на</w:t>
      </w:r>
      <w:r w:rsidRPr="00670BE0">
        <w:rPr>
          <w:lang w:val="sr-Cyrl-ME"/>
        </w:rPr>
        <w:t xml:space="preserve"> историјат и континуитет српског језика у Црној Гори. Говорећи о актуелној језичкој ситуацији</w:t>
      </w:r>
      <w:r w:rsidR="0014798B">
        <w:rPr>
          <w:lang w:val="sr-Cyrl-ME"/>
        </w:rPr>
        <w:t>,</w:t>
      </w:r>
      <w:r w:rsidRPr="00670BE0">
        <w:rPr>
          <w:lang w:val="sr-Cyrl-ME"/>
        </w:rPr>
        <w:t xml:space="preserve"> назначио </w:t>
      </w:r>
      <w:r w:rsidR="0014798B">
        <w:rPr>
          <w:lang w:val="sr-Cyrl-ME"/>
        </w:rPr>
        <w:t xml:space="preserve">је </w:t>
      </w:r>
      <w:r w:rsidRPr="00670BE0">
        <w:rPr>
          <w:lang w:val="sr-Cyrl-ME"/>
        </w:rPr>
        <w:t>важност легитимисања српског језика као службеног језика у Црној Гори:</w:t>
      </w:r>
    </w:p>
    <w:p w14:paraId="562A76AD" w14:textId="0D0D5658" w:rsidR="00BE47B8" w:rsidRPr="00670BE0" w:rsidRDefault="00BE47B8" w:rsidP="0014798B">
      <w:pPr>
        <w:ind w:firstLine="720"/>
        <w:rPr>
          <w:lang w:val="sr-Cyrl-ME"/>
        </w:rPr>
      </w:pPr>
      <w:r w:rsidRPr="00670BE0">
        <w:rPr>
          <w:lang w:val="sr-Cyrl-ME"/>
        </w:rPr>
        <w:t>„Црна Гора не треба да буде у раскораку, јер тешко може било ко да побјегне од своје историје, културе и традиције, па то не може ни она. Желим све овдје да вас питам – зар је природно и постоји ли држава на свијету, осим можда неке од некадашњих колонија великих сила, у којој језик којим говори највећи број грађана, није службени језик? Каква се порука на овај начин шаље о нама пред породицом развијених, демократских, европских земаља којој тежимо? Како објаснити једној Финској, гдје сам недавно боравио у званичној</w:t>
      </w:r>
    </w:p>
    <w:p w14:paraId="6FAD67F3" w14:textId="72E807E9" w:rsidR="00BE47B8" w:rsidRPr="00670BE0" w:rsidRDefault="00BE47B8" w:rsidP="00BE47B8">
      <w:pPr>
        <w:rPr>
          <w:lang w:val="sr-Cyrl-ME"/>
        </w:rPr>
      </w:pPr>
      <w:r w:rsidRPr="00670BE0">
        <w:rPr>
          <w:lang w:val="sr-Cyrl-ME"/>
        </w:rPr>
        <w:t>посјети, зашто српски језик није дефинисан као службени</w:t>
      </w:r>
      <w:r w:rsidR="0014798B">
        <w:rPr>
          <w:lang w:val="sr-Cyrl-ME"/>
        </w:rPr>
        <w:t>,</w:t>
      </w:r>
      <w:r w:rsidRPr="00670BE0">
        <w:rPr>
          <w:lang w:val="sr-Cyrl-ME"/>
        </w:rPr>
        <w:t xml:space="preserve"> ако је код њих шведски језик службени, заједно са финским, иако први говори свега 5% грађана, а други 85%.</w:t>
      </w:r>
      <w:r w:rsidR="003671C7" w:rsidRPr="00670BE0">
        <w:rPr>
          <w:lang w:val="sr-Cyrl-ME"/>
        </w:rPr>
        <w:t>“</w:t>
      </w:r>
    </w:p>
    <w:p w14:paraId="78E8FD51" w14:textId="1D4B0D4E" w:rsidR="0014798B" w:rsidRPr="00670BE0" w:rsidRDefault="0014798B" w:rsidP="0014798B">
      <w:pPr>
        <w:ind w:firstLine="706"/>
        <w:rPr>
          <w:lang w:val="sr-Cyrl-ME"/>
        </w:rPr>
      </w:pPr>
      <w:r>
        <w:rPr>
          <w:lang w:val="sr-Cyrl-ME"/>
        </w:rPr>
        <w:t xml:space="preserve">Професорица </w:t>
      </w:r>
      <w:r w:rsidR="003671C7" w:rsidRPr="00670BE0">
        <w:rPr>
          <w:lang w:val="sr-Cyrl-ME"/>
        </w:rPr>
        <w:t>Јелена Газдић</w:t>
      </w:r>
      <w:r>
        <w:rPr>
          <w:lang w:val="sr-Cyrl-ME"/>
        </w:rPr>
        <w:t xml:space="preserve">, између осталог, говорила </w:t>
      </w:r>
      <w:r w:rsidR="003671C7" w:rsidRPr="00670BE0">
        <w:rPr>
          <w:lang w:val="sr-Cyrl-ME"/>
        </w:rPr>
        <w:t xml:space="preserve">је </w:t>
      </w:r>
      <w:r>
        <w:rPr>
          <w:lang w:val="sr-Cyrl-ME"/>
        </w:rPr>
        <w:t xml:space="preserve">о историјату </w:t>
      </w:r>
      <w:r w:rsidR="003671C7" w:rsidRPr="00670BE0">
        <w:rPr>
          <w:lang w:val="sr-Cyrl-ME"/>
        </w:rPr>
        <w:t>Студијског програма за српски језик и јужнословенске књижевности</w:t>
      </w:r>
      <w:r>
        <w:rPr>
          <w:lang w:val="sr-Cyrl-ME"/>
        </w:rPr>
        <w:t>,</w:t>
      </w:r>
      <w:r w:rsidR="003671C7" w:rsidRPr="00670BE0">
        <w:rPr>
          <w:lang w:val="sr-Cyrl-ME"/>
        </w:rPr>
        <w:t xml:space="preserve"> истакнувши да је српски језик заслужио да о њему воде рачуна и академска заједница и држава, те да се налази у самом бићу Црне Горе, а не на његовој маргини:</w:t>
      </w:r>
    </w:p>
    <w:p w14:paraId="071C037A" w14:textId="634A2CFF" w:rsidR="003671C7" w:rsidRPr="00670BE0" w:rsidRDefault="003671C7" w:rsidP="003671C7">
      <w:pPr>
        <w:ind w:firstLine="706"/>
        <w:rPr>
          <w:rFonts w:cs="Times New Roman"/>
          <w:szCs w:val="24"/>
          <w:lang w:val="sr-Cyrl-ME"/>
        </w:rPr>
      </w:pPr>
      <w:r w:rsidRPr="00670BE0">
        <w:rPr>
          <w:lang w:val="sr-Cyrl-ME"/>
        </w:rPr>
        <w:t xml:space="preserve"> „</w:t>
      </w:r>
      <w:r w:rsidRPr="00670BE0">
        <w:rPr>
          <w:rFonts w:cs="Times New Roman"/>
          <w:szCs w:val="24"/>
          <w:lang w:val="sr-Cyrl-ME"/>
        </w:rPr>
        <w:t xml:space="preserve">Као што је Вук, пошавши из малог Тршића, стигао до царског Беча и успио да задиви учену Европу богатством наше народне књижевности и српских средњовјековних рукописа, сигурна сам да ће тако и Никшић као европска престоница културе, ослањајући </w:t>
      </w:r>
      <w:r w:rsidRPr="00670BE0">
        <w:rPr>
          <w:rFonts w:cs="Times New Roman"/>
          <w:szCs w:val="24"/>
          <w:lang w:val="sr-Cyrl-ME"/>
        </w:rPr>
        <w:lastRenderedPageBreak/>
        <w:t>се на снагу српског језика и богатство наше књижевне традиције, имати још много тога вриједног да покаже Европи“</w:t>
      </w:r>
      <w:r w:rsidR="0014798B">
        <w:rPr>
          <w:rFonts w:cs="Times New Roman"/>
          <w:szCs w:val="24"/>
          <w:lang w:val="sr-Cyrl-ME"/>
        </w:rPr>
        <w:t>.</w:t>
      </w:r>
    </w:p>
    <w:p w14:paraId="7ADB7433" w14:textId="7856BC7F" w:rsidR="003671C7" w:rsidRPr="00670BE0" w:rsidRDefault="003671C7" w:rsidP="0014798B">
      <w:pPr>
        <w:ind w:firstLine="706"/>
        <w:rPr>
          <w:rFonts w:cs="Times New Roman"/>
          <w:szCs w:val="24"/>
          <w:lang w:val="sr-Cyrl-ME"/>
        </w:rPr>
      </w:pPr>
      <w:r w:rsidRPr="00670BE0">
        <w:rPr>
          <w:rFonts w:cs="Times New Roman"/>
          <w:szCs w:val="24"/>
          <w:lang w:val="sr-Cyrl-ME"/>
        </w:rPr>
        <w:t>У име града домаћина</w:t>
      </w:r>
      <w:r w:rsidR="0014798B">
        <w:rPr>
          <w:rFonts w:cs="Times New Roman"/>
          <w:szCs w:val="24"/>
          <w:lang w:val="sr-Cyrl-ME"/>
        </w:rPr>
        <w:t xml:space="preserve"> </w:t>
      </w:r>
      <w:r w:rsidRPr="00670BE0">
        <w:rPr>
          <w:rFonts w:cs="Times New Roman"/>
          <w:szCs w:val="24"/>
          <w:lang w:val="sr-Cyrl-ME"/>
        </w:rPr>
        <w:t xml:space="preserve">обратио се и </w:t>
      </w:r>
      <w:r w:rsidR="00551929" w:rsidRPr="00670BE0">
        <w:rPr>
          <w:rFonts w:cs="Times New Roman"/>
          <w:szCs w:val="24"/>
          <w:lang w:val="sr-Cyrl-ME"/>
        </w:rPr>
        <w:t xml:space="preserve">предсједник Општине </w:t>
      </w:r>
      <w:r w:rsidRPr="00670BE0">
        <w:rPr>
          <w:rFonts w:cs="Times New Roman"/>
          <w:szCs w:val="24"/>
          <w:lang w:val="sr-Cyrl-ME"/>
        </w:rPr>
        <w:t>Марко Ко</w:t>
      </w:r>
      <w:r w:rsidR="0014798B">
        <w:rPr>
          <w:rFonts w:cs="Times New Roman"/>
          <w:szCs w:val="24"/>
          <w:lang w:val="sr-Cyrl-ME"/>
        </w:rPr>
        <w:t>в</w:t>
      </w:r>
      <w:r w:rsidRPr="00670BE0">
        <w:rPr>
          <w:rFonts w:cs="Times New Roman"/>
          <w:szCs w:val="24"/>
          <w:lang w:val="sr-Cyrl-ME"/>
        </w:rPr>
        <w:t>а</w:t>
      </w:r>
      <w:r w:rsidR="006E1E5D">
        <w:rPr>
          <w:rFonts w:cs="Times New Roman"/>
          <w:szCs w:val="24"/>
          <w:lang w:val="sr-Cyrl-ME"/>
        </w:rPr>
        <w:t>че</w:t>
      </w:r>
      <w:r w:rsidRPr="00670BE0">
        <w:rPr>
          <w:rFonts w:cs="Times New Roman"/>
          <w:szCs w:val="24"/>
          <w:lang w:val="sr-Cyrl-ME"/>
        </w:rPr>
        <w:t>вић. Он је честитао</w:t>
      </w:r>
      <w:r w:rsidR="0014798B">
        <w:rPr>
          <w:rFonts w:cs="Times New Roman"/>
          <w:szCs w:val="24"/>
          <w:lang w:val="sr-Cyrl-ME"/>
        </w:rPr>
        <w:t xml:space="preserve"> организаторима на покретању</w:t>
      </w:r>
      <w:r w:rsidR="007248A7" w:rsidRPr="00670BE0">
        <w:rPr>
          <w:rFonts w:cs="Times New Roman"/>
          <w:szCs w:val="24"/>
          <w:lang w:val="sr-Cyrl-ME"/>
        </w:rPr>
        <w:t xml:space="preserve"> Манифестациј</w:t>
      </w:r>
      <w:r w:rsidR="0014798B">
        <w:rPr>
          <w:rFonts w:cs="Times New Roman"/>
          <w:szCs w:val="24"/>
          <w:lang w:val="sr-Cyrl-ME"/>
        </w:rPr>
        <w:t>е</w:t>
      </w:r>
      <w:r w:rsidR="007248A7" w:rsidRPr="00670BE0">
        <w:rPr>
          <w:rFonts w:cs="Times New Roman"/>
          <w:szCs w:val="24"/>
          <w:lang w:val="sr-Cyrl-ME"/>
        </w:rPr>
        <w:t xml:space="preserve"> </w:t>
      </w:r>
      <w:r w:rsidR="0014798B">
        <w:rPr>
          <w:rFonts w:cs="Times New Roman"/>
          <w:szCs w:val="24"/>
          <w:lang w:val="sr-Cyrl-ME"/>
        </w:rPr>
        <w:t>„</w:t>
      </w:r>
      <w:r w:rsidRPr="00670BE0">
        <w:rPr>
          <w:rFonts w:cs="Times New Roman"/>
          <w:szCs w:val="24"/>
          <w:lang w:val="sr-Cyrl-ME"/>
        </w:rPr>
        <w:t xml:space="preserve">Март – мјесец српског језика </w:t>
      </w:r>
      <w:r w:rsidR="007248A7" w:rsidRPr="00670BE0">
        <w:rPr>
          <w:rFonts w:cs="Times New Roman"/>
          <w:szCs w:val="24"/>
          <w:lang w:val="sr-Cyrl-ME"/>
        </w:rPr>
        <w:t>и књижевности</w:t>
      </w:r>
      <w:r w:rsidR="0014798B">
        <w:rPr>
          <w:rFonts w:cs="Times New Roman"/>
          <w:szCs w:val="24"/>
          <w:lang w:val="sr-Cyrl-ME"/>
        </w:rPr>
        <w:t>“</w:t>
      </w:r>
      <w:r w:rsidR="007248A7" w:rsidRPr="00670BE0">
        <w:rPr>
          <w:rFonts w:cs="Times New Roman"/>
          <w:szCs w:val="24"/>
          <w:lang w:val="sr-Cyrl-ME"/>
        </w:rPr>
        <w:t xml:space="preserve"> и одао признање Студијском програму за српски језик и јужнословенске књижевности,  професорима и студентима „</w:t>
      </w:r>
      <w:r w:rsidR="00551929" w:rsidRPr="00670BE0">
        <w:rPr>
          <w:rFonts w:cs="Times New Roman"/>
          <w:szCs w:val="24"/>
          <w:lang w:val="sr-Cyrl-ME"/>
        </w:rPr>
        <w:t>који су свједочили једну дубљу истину од оне која се може наћи у књигама, а то је златна нит трајања нашег народа и српског језика у Црној Гори“.</w:t>
      </w:r>
    </w:p>
    <w:p w14:paraId="53F1F7DC" w14:textId="46C5FE55" w:rsidR="0014798B" w:rsidRDefault="00551929" w:rsidP="0014798B">
      <w:pPr>
        <w:ind w:firstLine="706"/>
        <w:rPr>
          <w:rFonts w:cs="Times New Roman"/>
          <w:szCs w:val="24"/>
          <w:lang w:val="sr-Cyrl-ME"/>
        </w:rPr>
      </w:pPr>
      <w:r w:rsidRPr="00670BE0">
        <w:rPr>
          <w:rFonts w:cs="Times New Roman"/>
          <w:szCs w:val="24"/>
          <w:lang w:val="sr-Cyrl-ME"/>
        </w:rPr>
        <w:t>Професор Горан Радоњић</w:t>
      </w:r>
      <w:r w:rsidR="0014798B">
        <w:rPr>
          <w:rFonts w:cs="Times New Roman"/>
          <w:szCs w:val="24"/>
          <w:lang w:val="sr-Cyrl-ME"/>
        </w:rPr>
        <w:t xml:space="preserve"> </w:t>
      </w:r>
      <w:r w:rsidRPr="00670BE0">
        <w:rPr>
          <w:rFonts w:cs="Times New Roman"/>
          <w:szCs w:val="24"/>
          <w:lang w:val="sr-Cyrl-ME"/>
        </w:rPr>
        <w:t>говорио је о значају језика и књижевности у нашој култури и традицији:</w:t>
      </w:r>
      <w:r w:rsidR="006E1E5D">
        <w:rPr>
          <w:rFonts w:cs="Times New Roman"/>
          <w:szCs w:val="24"/>
          <w:lang w:val="sr-Cyrl-ME"/>
        </w:rPr>
        <w:t xml:space="preserve"> </w:t>
      </w:r>
      <w:r w:rsidRPr="00670BE0">
        <w:rPr>
          <w:rFonts w:cs="Times New Roman"/>
          <w:szCs w:val="24"/>
          <w:lang w:val="sr-Cyrl-ME"/>
        </w:rPr>
        <w:t>„Као што је познато, наши далеки преци назвали су себе Словенима – што знач</w:t>
      </w:r>
      <w:r w:rsidR="0014798B">
        <w:rPr>
          <w:rFonts w:cs="Times New Roman"/>
          <w:szCs w:val="24"/>
          <w:lang w:val="sr-Cyrl-ME"/>
        </w:rPr>
        <w:t>и</w:t>
      </w:r>
      <w:r w:rsidRPr="00670BE0">
        <w:rPr>
          <w:rFonts w:cs="Times New Roman"/>
          <w:szCs w:val="24"/>
          <w:lang w:val="sr-Cyrl-ME"/>
        </w:rPr>
        <w:t xml:space="preserve"> да су кључ</w:t>
      </w:r>
      <w:bookmarkStart w:id="0" w:name="_GoBack"/>
      <w:bookmarkEnd w:id="0"/>
      <w:r w:rsidRPr="00670BE0">
        <w:rPr>
          <w:rFonts w:cs="Times New Roman"/>
          <w:szCs w:val="24"/>
          <w:lang w:val="sr-Cyrl-ME"/>
        </w:rPr>
        <w:t xml:space="preserve">ном својом особином сматрали </w:t>
      </w:r>
      <w:r w:rsidRPr="00670BE0">
        <w:rPr>
          <w:rFonts w:cs="Times New Roman"/>
          <w:i/>
          <w:iCs/>
          <w:szCs w:val="24"/>
          <w:lang w:val="sr-Cyrl-ME"/>
        </w:rPr>
        <w:t xml:space="preserve"> слово</w:t>
      </w:r>
      <w:r w:rsidRPr="00670BE0">
        <w:rPr>
          <w:rFonts w:cs="Times New Roman"/>
          <w:szCs w:val="24"/>
          <w:lang w:val="sr-Cyrl-ME"/>
        </w:rPr>
        <w:t>, ријеч, дакле</w:t>
      </w:r>
      <w:r w:rsidR="0014798B">
        <w:rPr>
          <w:rFonts w:cs="Times New Roman"/>
          <w:szCs w:val="24"/>
          <w:lang w:val="sr-Cyrl-ME"/>
        </w:rPr>
        <w:t>,</w:t>
      </w:r>
      <w:r w:rsidRPr="00670BE0">
        <w:rPr>
          <w:rFonts w:cs="Times New Roman"/>
          <w:szCs w:val="24"/>
          <w:lang w:val="sr-Cyrl-ME"/>
        </w:rPr>
        <w:t xml:space="preserve"> језик. Исто тако, ми смо и народ књижевности. </w:t>
      </w:r>
      <w:r w:rsidR="00670BE0" w:rsidRPr="00670BE0">
        <w:rPr>
          <w:rFonts w:cs="Times New Roman"/>
          <w:szCs w:val="24"/>
          <w:lang w:val="sr-Cyrl-ME"/>
        </w:rPr>
        <w:t>’</w:t>
      </w:r>
      <w:r w:rsidRPr="00670BE0">
        <w:rPr>
          <w:rFonts w:cs="Times New Roman"/>
          <w:szCs w:val="24"/>
          <w:lang w:val="sr-Cyrl-ME"/>
        </w:rPr>
        <w:t>Српска песма траје од пре памтивека</w:t>
      </w:r>
      <w:r w:rsidR="00670BE0" w:rsidRPr="00670BE0">
        <w:rPr>
          <w:rFonts w:cs="Times New Roman"/>
          <w:szCs w:val="24"/>
          <w:lang w:val="sr-Cyrl-ME"/>
        </w:rPr>
        <w:t>’</w:t>
      </w:r>
      <w:r w:rsidR="0014798B">
        <w:rPr>
          <w:rFonts w:cs="Times New Roman"/>
          <w:szCs w:val="24"/>
          <w:lang w:val="sr-Cyrl-ME"/>
        </w:rPr>
        <w:t>,</w:t>
      </w:r>
      <w:r w:rsidRPr="00670BE0">
        <w:rPr>
          <w:rFonts w:cs="Times New Roman"/>
          <w:szCs w:val="24"/>
          <w:lang w:val="sr-Cyrl-ME"/>
        </w:rPr>
        <w:t xml:space="preserve"> рекао је Миодраг Павловић. Ми смо и народ књиге, народ који је писао и међу првима штампао књиге.“ </w:t>
      </w:r>
    </w:p>
    <w:p w14:paraId="619EC769" w14:textId="315FB1B1" w:rsidR="00551929" w:rsidRPr="00670BE0" w:rsidRDefault="006E1E5D" w:rsidP="0014798B">
      <w:pPr>
        <w:ind w:firstLine="706"/>
        <w:rPr>
          <w:rFonts w:cs="Times New Roman"/>
          <w:szCs w:val="24"/>
          <w:lang w:val="sr-Cyrl-ME"/>
        </w:rPr>
      </w:pPr>
      <w:r>
        <w:rPr>
          <w:rFonts w:cs="Times New Roman"/>
          <w:szCs w:val="24"/>
          <w:lang w:val="sr-Cyrl-ME"/>
        </w:rPr>
        <w:t>П</w:t>
      </w:r>
      <w:r w:rsidR="00551929" w:rsidRPr="00670BE0">
        <w:rPr>
          <w:rFonts w:cs="Times New Roman"/>
          <w:szCs w:val="24"/>
          <w:lang w:val="sr-Cyrl-ME"/>
        </w:rPr>
        <w:t xml:space="preserve">роф. Радоњић је закључио </w:t>
      </w:r>
      <w:r w:rsidR="00670BE0" w:rsidRPr="00670BE0">
        <w:rPr>
          <w:rFonts w:cs="Times New Roman"/>
          <w:szCs w:val="24"/>
          <w:lang w:val="sr-Cyrl-ME"/>
        </w:rPr>
        <w:t>да је наша обавеза да идуће године достојно обиљежимо 80 година постојања С</w:t>
      </w:r>
      <w:r>
        <w:rPr>
          <w:rFonts w:cs="Times New Roman"/>
          <w:szCs w:val="24"/>
          <w:lang w:val="sr-Cyrl-ME"/>
        </w:rPr>
        <w:t>тудијског програма за српски језик и јужнословенске књижевности</w:t>
      </w:r>
      <w:r w:rsidR="00670BE0" w:rsidRPr="00670BE0">
        <w:rPr>
          <w:rFonts w:cs="Times New Roman"/>
          <w:szCs w:val="24"/>
          <w:lang w:val="sr-Cyrl-ME"/>
        </w:rPr>
        <w:t>: „То је велики јубилеј важан и за наш факултет, Универзитет Црне Горе, али и школство у Црној Гори у цјелини“.</w:t>
      </w:r>
    </w:p>
    <w:p w14:paraId="76CD910E" w14:textId="654F69CF" w:rsidR="00461978" w:rsidRDefault="00670BE0" w:rsidP="006E1E5D">
      <w:pPr>
        <w:ind w:firstLine="706"/>
        <w:rPr>
          <w:rFonts w:cs="Times New Roman"/>
          <w:szCs w:val="24"/>
          <w:lang w:val="sr-Cyrl-ME"/>
        </w:rPr>
      </w:pPr>
      <w:r w:rsidRPr="00670BE0">
        <w:rPr>
          <w:rFonts w:cs="Times New Roman"/>
          <w:szCs w:val="24"/>
          <w:lang w:val="sr-Cyrl-ME"/>
        </w:rPr>
        <w:t xml:space="preserve">Програм Свечане академије додатно </w:t>
      </w:r>
      <w:r w:rsidR="006E1E5D">
        <w:rPr>
          <w:rFonts w:cs="Times New Roman"/>
          <w:szCs w:val="24"/>
          <w:lang w:val="sr-Cyrl-ME"/>
        </w:rPr>
        <w:t xml:space="preserve">су </w:t>
      </w:r>
      <w:r w:rsidRPr="00670BE0">
        <w:rPr>
          <w:rFonts w:cs="Times New Roman"/>
          <w:szCs w:val="24"/>
          <w:lang w:val="sr-Cyrl-ME"/>
        </w:rPr>
        <w:t xml:space="preserve">обогатили </w:t>
      </w:r>
      <w:r w:rsidR="009573C5" w:rsidRPr="009573C5">
        <w:rPr>
          <w:rFonts w:cs="Times New Roman"/>
          <w:szCs w:val="24"/>
          <w:lang w:val="sr-Cyrl-ME"/>
        </w:rPr>
        <w:t>студенти Студијског програма за српски језик и јужнословенске књижевности</w:t>
      </w:r>
      <w:r w:rsidR="009573C5">
        <w:rPr>
          <w:rFonts w:cs="Times New Roman"/>
          <w:szCs w:val="24"/>
          <w:lang w:val="sr-Cyrl-ME"/>
        </w:rPr>
        <w:t xml:space="preserve"> и </w:t>
      </w:r>
      <w:r w:rsidRPr="00670BE0">
        <w:rPr>
          <w:rFonts w:cs="Times New Roman"/>
          <w:szCs w:val="24"/>
          <w:lang w:val="sr-Cyrl-ME"/>
        </w:rPr>
        <w:t>ученици Музичке школе „Дара Чокорило“ у пратњи професорице Весне Шарац</w:t>
      </w:r>
      <w:r w:rsidR="009573C5">
        <w:rPr>
          <w:rFonts w:cs="Times New Roman"/>
          <w:szCs w:val="24"/>
          <w:lang w:val="sr-Cyrl-ME"/>
        </w:rPr>
        <w:t>.</w:t>
      </w:r>
      <w:r w:rsidRPr="00670BE0">
        <w:rPr>
          <w:rFonts w:cs="Times New Roman"/>
          <w:szCs w:val="24"/>
          <w:lang w:val="sr-Cyrl-ME"/>
        </w:rPr>
        <w:t xml:space="preserve"> </w:t>
      </w:r>
    </w:p>
    <w:p w14:paraId="02EDA32B" w14:textId="77777777" w:rsidR="006E1E5D" w:rsidRPr="006E1E5D" w:rsidRDefault="006E1E5D" w:rsidP="006E1E5D">
      <w:pPr>
        <w:ind w:firstLine="706"/>
        <w:rPr>
          <w:rFonts w:cs="Times New Roman"/>
          <w:szCs w:val="24"/>
          <w:lang w:val="sr-Cyrl-ME"/>
        </w:rPr>
      </w:pPr>
    </w:p>
    <w:sectPr w:rsidR="006E1E5D" w:rsidRPr="006E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D"/>
    <w:rsid w:val="00077BC6"/>
    <w:rsid w:val="000D0252"/>
    <w:rsid w:val="0014798B"/>
    <w:rsid w:val="003671C7"/>
    <w:rsid w:val="003F17CD"/>
    <w:rsid w:val="00461978"/>
    <w:rsid w:val="004C1D2F"/>
    <w:rsid w:val="004E5443"/>
    <w:rsid w:val="00551929"/>
    <w:rsid w:val="00670BE0"/>
    <w:rsid w:val="006E1E5D"/>
    <w:rsid w:val="007248A7"/>
    <w:rsid w:val="009573C5"/>
    <w:rsid w:val="00A810FB"/>
    <w:rsid w:val="00A8564D"/>
    <w:rsid w:val="00BA71D5"/>
    <w:rsid w:val="00BE47B8"/>
    <w:rsid w:val="00E75C20"/>
    <w:rsid w:val="00E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29B7"/>
  <w15:chartTrackingRefBased/>
  <w15:docId w15:val="{6C54F174-1C8B-449F-808A-98B895C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5D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7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7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7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7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7C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7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7C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7C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7C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7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7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7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7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7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7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7C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1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7C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F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7C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F1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Sakovic</dc:creator>
  <cp:keywords/>
  <dc:description/>
  <cp:lastModifiedBy>ff</cp:lastModifiedBy>
  <cp:revision>2</cp:revision>
  <dcterms:created xsi:type="dcterms:W3CDTF">2026-03-03T11:18:00Z</dcterms:created>
  <dcterms:modified xsi:type="dcterms:W3CDTF">2026-03-03T11:18:00Z</dcterms:modified>
</cp:coreProperties>
</file>